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28" w:rsidRDefault="00222E67">
      <w:r>
        <w:t xml:space="preserve">I, __________________________________________, hereby give authorization to Hook N Run Automotive </w:t>
      </w:r>
      <w:r w:rsidR="00C8293F">
        <w:t xml:space="preserve">LLC </w:t>
      </w:r>
      <w:r>
        <w:t>to repair my vehicle,</w:t>
      </w:r>
    </w:p>
    <w:p w:rsidR="00222E67" w:rsidRDefault="00222E67" w:rsidP="00222E67">
      <w:pPr>
        <w:jc w:val="both"/>
      </w:pPr>
      <w:r>
        <w:t xml:space="preserve">YEAR: </w:t>
      </w:r>
      <w:r w:rsidR="00576FDA">
        <w:tab/>
      </w:r>
      <w:r w:rsidR="00576FDA">
        <w:tab/>
      </w:r>
      <w:r w:rsidR="00576FDA">
        <w:tab/>
      </w:r>
      <w:r>
        <w:tab/>
        <w:t xml:space="preserve">MAKE: </w:t>
      </w:r>
      <w:r>
        <w:tab/>
      </w:r>
      <w:r>
        <w:tab/>
      </w:r>
      <w:r>
        <w:tab/>
      </w:r>
      <w:r>
        <w:tab/>
      </w:r>
      <w:r w:rsidR="00576FDA">
        <w:tab/>
      </w:r>
      <w:r>
        <w:tab/>
        <w:t>MODEL:</w:t>
      </w:r>
    </w:p>
    <w:p w:rsidR="00222E67" w:rsidRDefault="00222E67" w:rsidP="00222E67">
      <w:pPr>
        <w:jc w:val="both"/>
      </w:pPr>
    </w:p>
    <w:p w:rsidR="00222E67" w:rsidRDefault="00C8293F" w:rsidP="00222E67">
      <w:r>
        <w:t>I give authorization for HOOK N RUN AUTOMOTIVE, LLC (hereafter “H.N.R.”) to order all parts needed for repairs. I</w:t>
      </w:r>
      <w:r w:rsidR="001563A1">
        <w:t xml:space="preserve">f I the vehicle owner decide not to complete the work, I </w:t>
      </w:r>
      <w:r>
        <w:t xml:space="preserve">will take full responsibility for the balance due and owing for all parts ordered. Vehicles not repaired are subject to a diagnostic fee - minimum one hour labor. I understand that all part prices are subject to invoice and </w:t>
      </w:r>
      <w:proofErr w:type="gramStart"/>
      <w:r>
        <w:t>that additional hidden damages</w:t>
      </w:r>
      <w:proofErr w:type="gramEnd"/>
      <w:r>
        <w:t xml:space="preserve"> may be discovered </w:t>
      </w:r>
      <w:r w:rsidR="001563A1">
        <w:t>during</w:t>
      </w:r>
      <w:r>
        <w:t xml:space="preserve"> the repair process and I will be notified of any additional charges that I may incur. I also grant all</w:t>
      </w:r>
      <w:r w:rsidR="001563A1">
        <w:t xml:space="preserve"> </w:t>
      </w:r>
      <w:r>
        <w:t xml:space="preserve">employees of H.N.R. permission to operate the above described vehicle for the purpose of testing and/or inspection. </w:t>
      </w:r>
      <w:r>
        <w:rPr>
          <w:u w:val="single"/>
        </w:rPr>
        <w:t>I will release and hold harmless H.N.R. for any loss or damage to the above described vehicle or articles left in the vehicle in case of fire, theft, or any other cause beyond the control of H.N.R..</w:t>
      </w:r>
      <w:r>
        <w:t xml:space="preserve"> I understand that substitute transportation is my responsibility. I understand that</w:t>
      </w:r>
      <w:r w:rsidR="001563A1">
        <w:t xml:space="preserve"> payment in full is due upon re</w:t>
      </w:r>
      <w:r>
        <w:t xml:space="preserve">lease of the vehicle, and that, at the option of H.N.R., if full payment is not made when repairs are completed that H.N.R. may retain the vehicle and I will incur </w:t>
      </w:r>
      <w:r w:rsidRPr="00C8293F">
        <w:t>additional interest costs. A</w:t>
      </w:r>
      <w:r w:rsidR="001563A1">
        <w:t>s per NJ state law, a</w:t>
      </w:r>
      <w:r w:rsidRPr="00C8293F">
        <w:t xml:space="preserve"> mechanic’s</w:t>
      </w:r>
      <w:r>
        <w:t xml:space="preserve"> lien </w:t>
      </w:r>
      <w:r w:rsidR="001563A1">
        <w:t>may be instituted in order to sec</w:t>
      </w:r>
      <w:r>
        <w:t xml:space="preserve">ure the amount of </w:t>
      </w:r>
      <w:r w:rsidR="001563A1">
        <w:t xml:space="preserve">any repairs that are unpaid. </w:t>
      </w:r>
      <w:r>
        <w:t>I hereby waive any objections to the statutory re</w:t>
      </w:r>
      <w:r w:rsidR="001563A1">
        <w:t>q</w:t>
      </w:r>
      <w:r>
        <w:t>uirements for the filing of a mechanic’s lien. I understand that all old parts are junked and disposed of, unless I instruct otherwise in writing. Past due accounts are subject to reasonable attorney fees and collection costs if collection effor</w:t>
      </w:r>
      <w:r w:rsidR="001563A1">
        <w:t>ts are required, and shall b</w:t>
      </w:r>
      <w:r>
        <w:t>e</w:t>
      </w:r>
      <w:r w:rsidR="001563A1">
        <w:t>ar</w:t>
      </w:r>
      <w:r>
        <w:t xml:space="preserve"> interest at the rate of 18% per year. </w:t>
      </w:r>
    </w:p>
    <w:p w:rsidR="000A7776" w:rsidRDefault="000A7776" w:rsidP="00A5447D">
      <w:pPr>
        <w:spacing w:before="240" w:after="0" w:line="480" w:lineRule="auto"/>
      </w:pPr>
      <w:r>
        <w:t>Signature_______________________________________________</w:t>
      </w:r>
      <w:r w:rsidR="00A5447D">
        <w:t>___</w:t>
      </w:r>
      <w:r>
        <w:t>_______Date_______</w:t>
      </w:r>
      <w:r w:rsidR="00A5447D">
        <w:t>__________</w:t>
      </w:r>
      <w:r>
        <w:t>____________Printed Name</w:t>
      </w:r>
      <w:r w:rsidR="00A5447D">
        <w:t>_______________________________________________________________________________________</w:t>
      </w:r>
    </w:p>
    <w:p w:rsidR="000A7776" w:rsidRPr="00A5447D" w:rsidRDefault="000A7776" w:rsidP="00A5447D">
      <w:pPr>
        <w:jc w:val="center"/>
        <w:rPr>
          <w:b/>
        </w:rPr>
      </w:pPr>
      <w:r w:rsidRPr="00A5447D">
        <w:rPr>
          <w:b/>
        </w:rPr>
        <w:t>HOOK N RUN AUTOMOVE, LLC – PAYMENT POLICY</w:t>
      </w:r>
    </w:p>
    <w:p w:rsidR="000A7776" w:rsidRDefault="000A7776" w:rsidP="00A5447D">
      <w:r>
        <w:t>Following the completion of the repair of a vehicle, the owner of the vehicle may pick up the vehicle when outstanding amounts are paid. Vehicles not picked up within 3 days of the date of completion are subject to a $25 a day storage fee starting on the 3</w:t>
      </w:r>
      <w:r w:rsidRPr="000A7776">
        <w:rPr>
          <w:vertAlign w:val="superscript"/>
        </w:rPr>
        <w:t>rd</w:t>
      </w:r>
      <w:r>
        <w:t xml:space="preserve"> day. </w:t>
      </w:r>
    </w:p>
    <w:p w:rsidR="000A7776" w:rsidRDefault="000A7776" w:rsidP="00A5447D">
      <w:pPr>
        <w:spacing w:after="0" w:line="480" w:lineRule="auto"/>
      </w:pPr>
      <w:r>
        <w:t>Amounts due by the owner may be paid to Hoo</w:t>
      </w:r>
      <w:r w:rsidR="001563A1">
        <w:t>k</w:t>
      </w:r>
      <w:r>
        <w:t xml:space="preserve"> N Run Automotive, LLC as follows:</w:t>
      </w:r>
    </w:p>
    <w:p w:rsidR="000A7776" w:rsidRPr="00C8293F" w:rsidRDefault="00576FDA" w:rsidP="00A5447D">
      <w:pPr>
        <w:spacing w:after="0" w:line="480" w:lineRule="auto"/>
      </w:pPr>
      <w:proofErr w:type="gramStart"/>
      <w:r>
        <w:t>Cash, cashier’s check, money order, Visa, Mastercar</w:t>
      </w:r>
      <w:r w:rsidR="001563A1">
        <w:t>d</w:t>
      </w:r>
      <w:r>
        <w:t>, Amex, or Discover.</w:t>
      </w:r>
      <w:proofErr w:type="gramEnd"/>
      <w:r>
        <w:t xml:space="preserve"> </w:t>
      </w:r>
    </w:p>
    <w:p w:rsidR="00A5447D" w:rsidRDefault="00A5447D" w:rsidP="00A5447D">
      <w:pPr>
        <w:jc w:val="center"/>
        <w:rPr>
          <w:b/>
        </w:rPr>
      </w:pPr>
    </w:p>
    <w:p w:rsidR="00576FDA" w:rsidRPr="00A5447D" w:rsidRDefault="00A5447D" w:rsidP="00A5447D">
      <w:pPr>
        <w:jc w:val="center"/>
        <w:rPr>
          <w:b/>
        </w:rPr>
      </w:pPr>
      <w:r>
        <w:rPr>
          <w:b/>
        </w:rPr>
        <w:t>Please initial here to signify that this payment policy has been read and understood: ___________________________</w:t>
      </w:r>
    </w:p>
    <w:sectPr w:rsidR="00576FDA" w:rsidRPr="00A5447D" w:rsidSect="00576F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32" w:rsidRDefault="008E1F32" w:rsidP="00222E67">
      <w:pPr>
        <w:spacing w:after="0" w:line="240" w:lineRule="auto"/>
      </w:pPr>
      <w:r>
        <w:separator/>
      </w:r>
    </w:p>
  </w:endnote>
  <w:endnote w:type="continuationSeparator" w:id="0">
    <w:p w:rsidR="008E1F32" w:rsidRDefault="008E1F32" w:rsidP="0022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67" w:rsidRDefault="00222E67" w:rsidP="00222E67">
    <w:pPr>
      <w:pStyle w:val="Footer"/>
      <w:jc w:val="center"/>
    </w:pPr>
    <w:r>
      <w:t>745 Rt 17 North Carlstadt, NJ 07072</w:t>
    </w:r>
  </w:p>
  <w:p w:rsidR="00222E67" w:rsidRDefault="00222E67" w:rsidP="00222E67">
    <w:pPr>
      <w:pStyle w:val="Footer"/>
      <w:jc w:val="center"/>
    </w:pPr>
    <w:r>
      <w:t>Phone - 201-355-8588  Fax – 201-355-8406</w:t>
    </w:r>
  </w:p>
  <w:p w:rsidR="00222E67" w:rsidRDefault="00222E67" w:rsidP="00222E67">
    <w:pPr>
      <w:pStyle w:val="Footer"/>
      <w:jc w:val="center"/>
    </w:pPr>
    <w:r>
      <w:t xml:space="preserve">Visit our website: </w:t>
    </w:r>
    <w:hyperlink r:id="rId1" w:history="1">
      <w:r w:rsidRPr="005E6231">
        <w:rPr>
          <w:rStyle w:val="Hyperlink"/>
        </w:rPr>
        <w:t>www.hnr-automotive.com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32" w:rsidRDefault="008E1F32" w:rsidP="00222E67">
      <w:pPr>
        <w:spacing w:after="0" w:line="240" w:lineRule="auto"/>
      </w:pPr>
      <w:r>
        <w:separator/>
      </w:r>
    </w:p>
  </w:footnote>
  <w:footnote w:type="continuationSeparator" w:id="0">
    <w:p w:rsidR="008E1F32" w:rsidRDefault="008E1F32" w:rsidP="00222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67" w:rsidRDefault="00222E67" w:rsidP="00222E67">
    <w:pPr>
      <w:pStyle w:val="Header"/>
      <w:jc w:val="center"/>
    </w:pPr>
    <w:r>
      <w:rPr>
        <w:noProof/>
      </w:rPr>
      <w:drawing>
        <wp:inline distT="0" distB="0" distL="0" distR="0">
          <wp:extent cx="2428875" cy="1000910"/>
          <wp:effectExtent l="19050" t="0" r="9525" b="0"/>
          <wp:docPr id="1" name="Picture 0" desc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JPG"/>
                  <pic:cNvPicPr/>
                </pic:nvPicPr>
                <pic:blipFill>
                  <a:blip r:embed="rId1"/>
                  <a:stretch>
                    <a:fillRect/>
                  </a:stretch>
                </pic:blipFill>
                <pic:spPr>
                  <a:xfrm>
                    <a:off x="0" y="0"/>
                    <a:ext cx="2428875" cy="1000910"/>
                  </a:xfrm>
                  <a:prstGeom prst="rect">
                    <a:avLst/>
                  </a:prstGeom>
                </pic:spPr>
              </pic:pic>
            </a:graphicData>
          </a:graphic>
        </wp:inline>
      </w:drawing>
    </w:r>
  </w:p>
  <w:p w:rsidR="00222E67" w:rsidRDefault="00222E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22E67"/>
    <w:rsid w:val="000A7776"/>
    <w:rsid w:val="001563A1"/>
    <w:rsid w:val="00222E67"/>
    <w:rsid w:val="00372BE1"/>
    <w:rsid w:val="00576FDA"/>
    <w:rsid w:val="008E1F32"/>
    <w:rsid w:val="00A5447D"/>
    <w:rsid w:val="00B27063"/>
    <w:rsid w:val="00C8293F"/>
    <w:rsid w:val="00CD01A9"/>
    <w:rsid w:val="00D67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67"/>
  </w:style>
  <w:style w:type="paragraph" w:styleId="Footer">
    <w:name w:val="footer"/>
    <w:basedOn w:val="Normal"/>
    <w:link w:val="FooterChar"/>
    <w:uiPriority w:val="99"/>
    <w:unhideWhenUsed/>
    <w:rsid w:val="0022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67"/>
  </w:style>
  <w:style w:type="paragraph" w:styleId="BalloonText">
    <w:name w:val="Balloon Text"/>
    <w:basedOn w:val="Normal"/>
    <w:link w:val="BalloonTextChar"/>
    <w:uiPriority w:val="99"/>
    <w:semiHidden/>
    <w:unhideWhenUsed/>
    <w:rsid w:val="0022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67"/>
    <w:rPr>
      <w:rFonts w:ascii="Tahoma" w:hAnsi="Tahoma" w:cs="Tahoma"/>
      <w:sz w:val="16"/>
      <w:szCs w:val="16"/>
    </w:rPr>
  </w:style>
  <w:style w:type="character" w:styleId="Hyperlink">
    <w:name w:val="Hyperlink"/>
    <w:basedOn w:val="DefaultParagraphFont"/>
    <w:uiPriority w:val="99"/>
    <w:unhideWhenUsed/>
    <w:rsid w:val="00222E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nr-automo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47C6A-C6FC-4815-AF37-86A4F8B7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Partyka</dc:creator>
  <cp:lastModifiedBy>Jennifer Partyka</cp:lastModifiedBy>
  <cp:revision>2</cp:revision>
  <dcterms:created xsi:type="dcterms:W3CDTF">2015-08-20T15:42:00Z</dcterms:created>
  <dcterms:modified xsi:type="dcterms:W3CDTF">2015-08-20T17:25:00Z</dcterms:modified>
</cp:coreProperties>
</file>